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BEA" w:rsidRPr="009B1BEA" w:rsidRDefault="009B1BEA" w:rsidP="009B1BEA">
      <w:pPr>
        <w:pStyle w:val="1"/>
        <w:shd w:val="clear" w:color="auto" w:fill="FFFFFF"/>
        <w:spacing w:before="195" w:after="255"/>
        <w:ind w:left="300"/>
        <w:rPr>
          <w:rFonts w:ascii="Arial" w:eastAsia="Times New Roman" w:hAnsi="Arial" w:cs="Arial"/>
          <w:b w:val="0"/>
          <w:bCs w:val="0"/>
          <w:color w:val="0877A1"/>
          <w:kern w:val="36"/>
          <w:sz w:val="24"/>
          <w:szCs w:val="24"/>
          <w:lang w:eastAsia="ru-RU"/>
        </w:rPr>
      </w:pPr>
      <w:r w:rsidRPr="009B1BEA">
        <w:rPr>
          <w:rFonts w:ascii="Arial" w:eastAsia="Times New Roman" w:hAnsi="Arial" w:cs="Arial"/>
          <w:b w:val="0"/>
          <w:bCs w:val="0"/>
          <w:color w:val="0877A1"/>
          <w:kern w:val="36"/>
          <w:sz w:val="24"/>
          <w:szCs w:val="24"/>
          <w:lang w:eastAsia="ru-RU"/>
        </w:rPr>
        <w:t>Домашнее задание по теме «Дом – квартира»</w:t>
      </w: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  <w:t>1. Рассмотрите вместе с ребенком свой дом.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Ответь на вопросы:</w:t>
      </w:r>
    </w:p>
    <w:p w:rsidR="009B1BEA" w:rsidRPr="009B1BEA" w:rsidRDefault="009B1BEA" w:rsidP="009B1BE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Сколько этажей в твоем доме?</w:t>
      </w:r>
    </w:p>
    <w:p w:rsidR="009B1BEA" w:rsidRPr="009B1BEA" w:rsidRDefault="009B1BEA" w:rsidP="009B1BE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каком этаже ты живешь?</w:t>
      </w:r>
    </w:p>
    <w:p w:rsidR="009B1BEA" w:rsidRPr="009B1BEA" w:rsidRDefault="009B1BEA" w:rsidP="009B1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  <w:t>2. Посчитай в домах этажи.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Дом, в котором один этаж, называется </w:t>
      </w:r>
      <w:r w:rsidRPr="009B1BE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одноэтажным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А как назовем дом, в котором два этажа – … (3 этажа, 7 этажей, 12 этажей, много этажей)?</w:t>
      </w: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  <w:t>3. Скажи, как называется дом из кирпичей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- … </w:t>
      </w:r>
      <w:r w:rsidRPr="009B1BE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(кирпичный дом)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(то, что ребенок не сможет назвать, стоит заучить!)</w:t>
      </w: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Слова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 бетон, дерево, блок, камень.</w:t>
      </w:r>
    </w:p>
    <w:p w:rsidR="009B1BEA" w:rsidRPr="009B1BEA" w:rsidRDefault="009B1BEA" w:rsidP="009B1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  <w:t>4</w:t>
      </w:r>
      <w:r w:rsidRPr="009B1BEA"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  <w:t>. Рассмотрите вместе с ребенком свою квартиру.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Покажи и назови, что ты видишь в квартире.</w:t>
      </w: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(Прихожую, комнаты, кухню, ванную, туалет.)</w:t>
      </w: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  <w:t>5</w:t>
      </w:r>
      <w:r w:rsidRPr="009B1BEA"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  <w:t>. Посмотри и скажи, что есть в каждой комнате.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9B1BE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(Пол, стены, потолок, окно, дверь.)</w:t>
      </w: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  <w:t>11. В квартире три комнаты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- </w:t>
      </w:r>
      <w:r w:rsidRPr="009B1BE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это трехкомнатная квартира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А как назвать квартиру, если в ней одна (2, 4, 5) комнат</w:t>
      </w:r>
      <w:proofErr w:type="gramStart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а(</w:t>
      </w:r>
      <w:proofErr w:type="gramEnd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ы)?</w:t>
      </w: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  <w:t>12. В квартире есть детская комната, гостиная, спальня, прихожая.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Подумай и скажи, почему эти помещения так называются. </w:t>
      </w:r>
      <w:r w:rsidRPr="009B1BE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(Это прихожая, потому что сюда приходят с улицы.)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И т.д.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Подумай и перечисли, какую мебель, в какую комнату (помещение) ты поставишь.</w:t>
      </w:r>
    </w:p>
    <w:p w:rsidR="009B1BEA" w:rsidRPr="009B1BEA" w:rsidRDefault="009B1BEA" w:rsidP="009B1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BEA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﻿</w:t>
      </w:r>
    </w:p>
    <w:p w:rsidR="009B1BEA" w:rsidRPr="009B1BEA" w:rsidRDefault="009B1BEA" w:rsidP="009B1B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E1B98"/>
          <w:sz w:val="24"/>
          <w:szCs w:val="24"/>
          <w:lang w:eastAsia="ru-RU"/>
        </w:rPr>
        <w:t>13. Измени слово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9B1BE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«шкаф»</w:t>
      </w: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в соответствии с текстом предложений. Повтори каждое предложение.</w:t>
      </w:r>
    </w:p>
    <w:p w:rsidR="009B1BEA" w:rsidRPr="009B1BEA" w:rsidRDefault="009B1BEA" w:rsidP="009B1BE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спальне стоит большой ...</w:t>
      </w:r>
    </w:p>
    <w:p w:rsidR="009B1BEA" w:rsidRPr="009B1BEA" w:rsidRDefault="009B1BEA" w:rsidP="009B1BE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На кухне нет </w:t>
      </w:r>
      <w:proofErr w:type="gramStart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большого</w:t>
      </w:r>
      <w:proofErr w:type="gramEnd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...</w:t>
      </w:r>
    </w:p>
    <w:p w:rsidR="009B1BEA" w:rsidRPr="009B1BEA" w:rsidRDefault="009B1BEA" w:rsidP="009B1BE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прихожей тоже есть большой ...</w:t>
      </w:r>
    </w:p>
    <w:p w:rsidR="009B1BEA" w:rsidRPr="009B1BEA" w:rsidRDefault="009B1BEA" w:rsidP="009B1BE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 подоше</w:t>
      </w:r>
      <w:proofErr w:type="gramStart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л(</w:t>
      </w:r>
      <w:proofErr w:type="gramEnd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ла) к большому ...</w:t>
      </w:r>
    </w:p>
    <w:p w:rsidR="009B1BEA" w:rsidRPr="009B1BEA" w:rsidRDefault="009B1BEA" w:rsidP="009B1BE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 повеси</w:t>
      </w:r>
      <w:proofErr w:type="gramStart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л(</w:t>
      </w:r>
      <w:proofErr w:type="gramEnd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одежду в большой ...</w:t>
      </w:r>
    </w:p>
    <w:p w:rsidR="009B1BEA" w:rsidRPr="009B1BEA" w:rsidRDefault="009B1BEA" w:rsidP="009B1BE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 доста</w:t>
      </w:r>
      <w:proofErr w:type="gramStart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л(</w:t>
      </w:r>
      <w:proofErr w:type="gramEnd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белье из большого ...</w:t>
      </w:r>
    </w:p>
    <w:p w:rsidR="009B1BEA" w:rsidRPr="009B1BEA" w:rsidRDefault="009B1BEA" w:rsidP="009B1BE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Я любуюсь </w:t>
      </w:r>
      <w:proofErr w:type="gramStart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большим</w:t>
      </w:r>
      <w:proofErr w:type="gramEnd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...</w:t>
      </w:r>
    </w:p>
    <w:p w:rsidR="009B1BEA" w:rsidRPr="009B1BEA" w:rsidRDefault="009B1BEA" w:rsidP="009B1BE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 рассказа</w:t>
      </w:r>
      <w:proofErr w:type="gramStart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л(</w:t>
      </w:r>
      <w:proofErr w:type="gramEnd"/>
      <w:r w:rsidRPr="009B1BE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вам о большом ...</w:t>
      </w:r>
      <w:bookmarkStart w:id="0" w:name="_GoBack"/>
      <w:bookmarkEnd w:id="0"/>
    </w:p>
    <w:p w:rsidR="00F901A1" w:rsidRDefault="009B1BEA" w:rsidP="009B1BE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A0A8D65" wp14:editId="71DF22F2">
            <wp:extent cx="5476240" cy="7315200"/>
            <wp:effectExtent l="0" t="0" r="0" b="0"/>
            <wp:docPr id="1" name="Рисунок 1" descr="Раскраска картинки от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картинки от логопед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D819EF3" wp14:editId="375313F7">
            <wp:extent cx="6152515" cy="7720330"/>
            <wp:effectExtent l="0" t="0" r="635" b="0"/>
            <wp:docPr id="2" name="Рисунок 2" descr="Рекомендации по изучению лексической темы &quot;Мебель. Мой дом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Рекомендации по изучению лексической темы &quot;Мебель. Мой дом&quot;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3" b="5623"/>
                    <a:stretch/>
                  </pic:blipFill>
                  <pic:spPr bwMode="auto">
                    <a:xfrm>
                      <a:off x="0" y="0"/>
                      <a:ext cx="6152515" cy="772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01A1" w:rsidSect="009B1B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D245D"/>
    <w:multiLevelType w:val="multilevel"/>
    <w:tmpl w:val="7C1C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6399B"/>
    <w:multiLevelType w:val="multilevel"/>
    <w:tmpl w:val="4BCE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395449"/>
    <w:multiLevelType w:val="multilevel"/>
    <w:tmpl w:val="7D0A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BEA"/>
    <w:rsid w:val="009B1BEA"/>
    <w:rsid w:val="00F9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1B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B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B1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1B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B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B1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2020-04-24T15:13:00Z</dcterms:created>
  <dcterms:modified xsi:type="dcterms:W3CDTF">2020-04-24T15:23:00Z</dcterms:modified>
</cp:coreProperties>
</file>